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8F59599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9B36DA">
        <w:rPr>
          <w:b/>
          <w:sz w:val="24"/>
        </w:rPr>
        <w:t>S6-2</w:t>
      </w:r>
      <w:r w:rsidR="0049218A" w:rsidRPr="009B36DA">
        <w:rPr>
          <w:b/>
          <w:sz w:val="24"/>
        </w:rPr>
        <w:t>2</w:t>
      </w:r>
      <w:r w:rsidR="009B36DA">
        <w:rPr>
          <w:b/>
          <w:sz w:val="24"/>
        </w:rPr>
        <w:t>1096</w:t>
      </w:r>
    </w:p>
    <w:p w14:paraId="6CCFE5EA" w14:textId="26703E4B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316852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B91775">
              <w:rPr>
                <w:b/>
                <w:sz w:val="28"/>
              </w:rPr>
              <w:t>2</w:t>
            </w:r>
            <w:r w:rsidR="00C07FE0" w:rsidRPr="00B91775">
              <w:rPr>
                <w:b/>
                <w:sz w:val="28"/>
              </w:rPr>
              <w:t>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101A5" w:rsidR="001E41F3" w:rsidRPr="009B36DA" w:rsidRDefault="009B36DA" w:rsidP="009B36D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36DA">
              <w:rPr>
                <w:b/>
                <w:bCs/>
                <w:sz w:val="28"/>
                <w:szCs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4357" w:rsidR="001E41F3" w:rsidRPr="00B91775" w:rsidRDefault="0031685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B91775">
              <w:rPr>
                <w:b/>
                <w:sz w:val="28"/>
              </w:rPr>
              <w:t>18.1</w:t>
            </w:r>
            <w:r>
              <w:rPr>
                <w:b/>
                <w:sz w:val="28"/>
              </w:rPr>
              <w:fldChar w:fldCharType="end"/>
            </w:r>
            <w:r w:rsidR="005252C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7FB74" w:rsidR="00F25D98" w:rsidRPr="00B91775" w:rsidRDefault="00A7425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D0ADB" w:rsidR="001E41F3" w:rsidRPr="00B91775" w:rsidRDefault="00D835B4">
            <w:pPr>
              <w:pStyle w:val="CRCoverPage"/>
              <w:spacing w:after="0"/>
              <w:ind w:left="100"/>
            </w:pPr>
            <w:r w:rsidRPr="00B91775">
              <w:t>Updating network</w:t>
            </w:r>
            <w:r w:rsidR="00C1614A" w:rsidRPr="00B91775">
              <w:t xml:space="preserve"> slicing</w:t>
            </w:r>
            <w:r w:rsidRPr="00B91775">
              <w:t xml:space="preserve"> requirements for MC </w:t>
            </w:r>
            <w:r w:rsidR="00A12FE7" w:rsidRPr="00B91775">
              <w:t>services</w:t>
            </w:r>
            <w:r w:rsidR="00C1614A" w:rsidRPr="00B91775">
              <w:t xml:space="preserve"> 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BD13B" w:rsidR="001E41F3" w:rsidRPr="00B91775" w:rsidRDefault="00525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EB0FCA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5252C8">
              <w:t>8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A109A" w14:textId="304C6996" w:rsidR="001E41F3" w:rsidRDefault="00F96E47">
            <w:pPr>
              <w:pStyle w:val="CRCoverPage"/>
              <w:spacing w:after="0"/>
              <w:ind w:left="100"/>
            </w:pPr>
            <w:r w:rsidRPr="00B91775">
              <w:t xml:space="preserve">The introduced CR provides clarifications on the </w:t>
            </w:r>
            <w:r w:rsidR="007F38FD" w:rsidRPr="00B91775">
              <w:t xml:space="preserve">initial MC </w:t>
            </w:r>
            <w:r w:rsidR="00CA4327" w:rsidRPr="00B91775">
              <w:t>service UE</w:t>
            </w:r>
            <w:r w:rsidR="007044E3" w:rsidRPr="00B91775">
              <w:t xml:space="preserve"> </w:t>
            </w:r>
            <w:r w:rsidR="002F08C8">
              <w:t>(</w:t>
            </w:r>
            <w:r w:rsidR="00E54EEB" w:rsidRPr="00B91775">
              <w:t>pre-</w:t>
            </w:r>
            <w:r w:rsidR="002F08C8">
              <w:t>)</w:t>
            </w:r>
            <w:r w:rsidR="00216D9D">
              <w:t xml:space="preserve"> </w:t>
            </w:r>
            <w:r w:rsidR="00E54EEB" w:rsidRPr="00B91775">
              <w:t>configuration related to network slice</w:t>
            </w:r>
            <w:r w:rsidR="00C72CC0" w:rsidRPr="00B91775">
              <w:t xml:space="preserve"> in order to </w:t>
            </w:r>
            <w:r w:rsidR="00FC718D" w:rsidRPr="00B91775">
              <w:t>avoid issue</w:t>
            </w:r>
            <w:r w:rsidR="00276C6C">
              <w:t>s</w:t>
            </w:r>
            <w:r w:rsidR="00FC718D" w:rsidRPr="00B91775">
              <w:t xml:space="preserve"> in stage 3</w:t>
            </w:r>
            <w:r w:rsidR="00276C6C">
              <w:t xml:space="preserve"> related</w:t>
            </w:r>
            <w:r w:rsidR="00FC718D" w:rsidRPr="00B91775">
              <w:t xml:space="preserve"> work</w:t>
            </w:r>
            <w:r w:rsidR="00216D9D">
              <w:t xml:space="preserve">, and to be </w:t>
            </w:r>
            <w:r w:rsidR="002F08C8">
              <w:t xml:space="preserve">fully </w:t>
            </w:r>
            <w:r w:rsidR="00216D9D">
              <w:t>aligned with 3GPP TS 23.501.</w:t>
            </w:r>
          </w:p>
          <w:p w14:paraId="079425F3" w14:textId="12628043" w:rsidR="008A7271" w:rsidRDefault="0051163B" w:rsidP="008A7271">
            <w:pPr>
              <w:pStyle w:val="CRCoverPage"/>
              <w:spacing w:after="0"/>
              <w:ind w:left="100"/>
            </w:pPr>
            <w:r>
              <w:t>SA6</w:t>
            </w:r>
            <w:r w:rsidR="008A7271">
              <w:t xml:space="preserve"> needs</w:t>
            </w:r>
            <w:r>
              <w:t xml:space="preserve"> to follow the network slice concepts defined in 3GPP TS 23.501. </w:t>
            </w:r>
            <w:r w:rsidR="00FC718D" w:rsidRPr="00B91775">
              <w:t>Based on 3GPP TS 23.501</w:t>
            </w:r>
            <w:r w:rsidR="00D30B84" w:rsidRPr="00B91775">
              <w:t xml:space="preserve"> clause 5.15, </w:t>
            </w:r>
            <w:r w:rsidR="002E2017" w:rsidRPr="00B91775">
              <w:t xml:space="preserve">the </w:t>
            </w:r>
            <w:r w:rsidR="00745AEE">
              <w:t xml:space="preserve">UE utilizes </w:t>
            </w:r>
            <w:r w:rsidR="00E5478A">
              <w:t>the set of Configured NSSAI</w:t>
            </w:r>
            <w:r w:rsidR="002D4829">
              <w:t xml:space="preserve">/ Allowed NSSAI per serving PLMN </w:t>
            </w:r>
            <w:r w:rsidR="00B164F3">
              <w:t xml:space="preserve">as the Requested NSSAI </w:t>
            </w:r>
            <w:r w:rsidR="00D61CE2">
              <w:t>for asking for a certain slice</w:t>
            </w:r>
            <w:r w:rsidR="00A64A38">
              <w:t xml:space="preserve"> or service</w:t>
            </w:r>
            <w:r w:rsidR="00D61CE2">
              <w:t xml:space="preserve">. </w:t>
            </w:r>
            <w:r w:rsidR="00FD58FA">
              <w:t>The Configured</w:t>
            </w:r>
            <w:r w:rsidR="002F08C8">
              <w:t xml:space="preserve"> </w:t>
            </w:r>
            <w:r w:rsidR="00FD58FA">
              <w:t xml:space="preserve">NSSAI is </w:t>
            </w:r>
            <w:r w:rsidR="006C1105">
              <w:t>obtained</w:t>
            </w:r>
            <w:r w:rsidR="00A64A38">
              <w:t>/configured</w:t>
            </w:r>
            <w:r w:rsidR="006C1105">
              <w:t xml:space="preserve"> </w:t>
            </w:r>
            <w:r w:rsidR="00427E58">
              <w:t>by UDM and</w:t>
            </w:r>
            <w:r>
              <w:t xml:space="preserve"> is</w:t>
            </w:r>
            <w:r w:rsidR="00427E58">
              <w:t xml:space="preserve"> </w:t>
            </w:r>
            <w:r w:rsidR="00FD58FA">
              <w:t>based on the UE`s subscription information</w:t>
            </w:r>
            <w:r w:rsidR="00352BBB">
              <w:t xml:space="preserve">, </w:t>
            </w:r>
            <w:r w:rsidR="00FD58FA">
              <w:t>i.e., Subscribed NSSAI</w:t>
            </w:r>
            <w:r w:rsidR="00A64A38">
              <w:t xml:space="preserve"> provided </w:t>
            </w:r>
            <w:r w:rsidR="002F08C8">
              <w:t>based on the business agreement.</w:t>
            </w:r>
            <w:r w:rsidR="009F78B6">
              <w:t xml:space="preserve"> The Subscribed NSSAI</w:t>
            </w:r>
            <w:r w:rsidR="00E24B22">
              <w:t xml:space="preserve"> contains values </w:t>
            </w:r>
            <w:r w:rsidR="00AF1846">
              <w:t xml:space="preserve">of slices to be </w:t>
            </w:r>
            <w:r w:rsidR="0018567D">
              <w:t>utilized</w:t>
            </w:r>
            <w:r w:rsidR="00AF1846">
              <w:t xml:space="preserve"> at home and visiting PLMN(s)</w:t>
            </w:r>
            <w:r w:rsidR="00BD27D4">
              <w:t xml:space="preserve">. </w:t>
            </w:r>
            <w:r w:rsidR="008659C5">
              <w:t>Based on the subscription information, at least one slice in the Subscribed NSSAI may be</w:t>
            </w:r>
            <w:r w:rsidR="00BD27D4">
              <w:t xml:space="preserve"> considered default, as </w:t>
            </w:r>
            <w:r w:rsidR="008659C5">
              <w:t>mentioned in</w:t>
            </w:r>
            <w:r w:rsidR="00BD27D4">
              <w:t xml:space="preserve"> clause.5.15.3 in 3GPP TS 23.501</w:t>
            </w:r>
            <w:r w:rsidR="00AF1846">
              <w:t>.</w:t>
            </w:r>
            <w:r w:rsidR="00352BBB">
              <w:t xml:space="preserve"> </w:t>
            </w:r>
            <w:r w:rsidR="00427E58">
              <w:t xml:space="preserve">The Allowed NSSAI is provided by </w:t>
            </w:r>
            <w:r w:rsidR="00F27632">
              <w:t xml:space="preserve">the </w:t>
            </w:r>
            <w:r w:rsidR="00427E58">
              <w:t xml:space="preserve">NSSF network function. </w:t>
            </w:r>
            <w:r w:rsidR="00F27632">
              <w:t>However, i</w:t>
            </w:r>
            <w:r w:rsidR="00352BBB">
              <w:t>f the UE does not have</w:t>
            </w:r>
            <w:r w:rsidR="00706FC9">
              <w:t xml:space="preserve"> </w:t>
            </w:r>
            <w:r w:rsidR="00352BBB">
              <w:t>the Configured</w:t>
            </w:r>
            <w:r w:rsidR="00F27632">
              <w:t>/ Allowed</w:t>
            </w:r>
            <w:r w:rsidR="00352BBB">
              <w:t xml:space="preserve"> NSSAI per the serving PLMN (e.g., at</w:t>
            </w:r>
            <w:r w:rsidR="00F27632">
              <w:t xml:space="preserve"> initial</w:t>
            </w:r>
            <w:r w:rsidR="00352BBB">
              <w:t xml:space="preserve"> </w:t>
            </w:r>
            <w:r w:rsidR="00216D9D">
              <w:t>r</w:t>
            </w:r>
            <w:r w:rsidR="007401C0">
              <w:t>egistration procedures</w:t>
            </w:r>
            <w:r w:rsidR="00216D9D">
              <w:t xml:space="preserve">, </w:t>
            </w:r>
            <w:r>
              <w:t xml:space="preserve">and </w:t>
            </w:r>
            <w:r w:rsidR="002F08C8">
              <w:t>due to the fact that</w:t>
            </w:r>
            <w:r>
              <w:t xml:space="preserve"> </w:t>
            </w:r>
            <w:r w:rsidR="00216D9D">
              <w:t>NSSF is an optional network function</w:t>
            </w:r>
            <w:r w:rsidR="007401C0">
              <w:t>), the</w:t>
            </w:r>
            <w:r w:rsidR="00216D9D">
              <w:t>n the</w:t>
            </w:r>
            <w:r w:rsidR="007401C0">
              <w:t xml:space="preserve"> UE </w:t>
            </w:r>
            <w:r w:rsidR="00EE712F">
              <w:t>may</w:t>
            </w:r>
            <w:r w:rsidR="00F606B3">
              <w:t xml:space="preserve"> utilize the Default Configured NSSAI</w:t>
            </w:r>
            <w:r w:rsidR="00EE712F">
              <w:t xml:space="preserve"> as the Requested NSSAI</w:t>
            </w:r>
            <w:r w:rsidR="00F27632">
              <w:t xml:space="preserve">, otherwise </w:t>
            </w:r>
            <w:r w:rsidR="008659C5">
              <w:t>the MC service UE</w:t>
            </w:r>
            <w:r w:rsidR="00F27632">
              <w:t xml:space="preserve"> is not allowed to request a slice.</w:t>
            </w:r>
            <w:r w:rsidR="00430963">
              <w:t xml:space="preserve"> For this matter, the Default Configured NSSAI contain</w:t>
            </w:r>
            <w:r w:rsidR="00F27632">
              <w:t>s</w:t>
            </w:r>
            <w:r w:rsidR="00430963">
              <w:t xml:space="preserve"> values that are common for all roaming </w:t>
            </w:r>
            <w:r w:rsidR="00354D16">
              <w:t xml:space="preserve">partners, as </w:t>
            </w:r>
            <w:r w:rsidR="00F27632">
              <w:t>explained</w:t>
            </w:r>
            <w:r w:rsidR="00354D16">
              <w:t xml:space="preserve"> in TS 23.</w:t>
            </w:r>
            <w:r w:rsidR="00C92FE0">
              <w:t>5</w:t>
            </w:r>
            <w:r w:rsidR="00354D16">
              <w:t>01</w:t>
            </w:r>
            <w:r w:rsidR="00BD27D4">
              <w:t xml:space="preserve"> clause</w:t>
            </w:r>
            <w:r w:rsidR="008659C5">
              <w:t xml:space="preserve"> </w:t>
            </w:r>
            <w:r w:rsidR="00BD27D4">
              <w:t>5.15.4.1.1</w:t>
            </w:r>
            <w:r w:rsidR="00216D9D">
              <w:t xml:space="preserve">, e.g., slices for MC users. </w:t>
            </w:r>
          </w:p>
          <w:p w14:paraId="34786DB5" w14:textId="77777777" w:rsidR="008A7271" w:rsidRDefault="008A7271" w:rsidP="00BD27D4">
            <w:pPr>
              <w:pStyle w:val="CRCoverPage"/>
              <w:spacing w:after="0"/>
            </w:pPr>
          </w:p>
          <w:p w14:paraId="708AA7DE" w14:textId="79D7E496" w:rsidR="00F27632" w:rsidRPr="00B91775" w:rsidRDefault="00F27632" w:rsidP="00520335">
            <w:pPr>
              <w:pStyle w:val="CRCoverPage"/>
              <w:spacing w:after="0"/>
              <w:ind w:left="100"/>
            </w:pPr>
            <w:r>
              <w:t xml:space="preserve">Furthermore, the UE </w:t>
            </w:r>
            <w:r w:rsidR="002F08C8">
              <w:t>may be</w:t>
            </w:r>
            <w:r>
              <w:t xml:space="preserve"> pre-configured</w:t>
            </w:r>
            <w:r w:rsidR="002F08C8">
              <w:t xml:space="preserve"> or provisioned</w:t>
            </w:r>
            <w:r>
              <w:t xml:space="preserve"> with URSP</w:t>
            </w:r>
            <w:r w:rsidR="00CF62F8">
              <w:t xml:space="preserve"> which include among others; Traffic Descriptor(s) and </w:t>
            </w:r>
            <w:r w:rsidR="002F08C8">
              <w:t xml:space="preserve">slice(s) </w:t>
            </w:r>
            <w:r>
              <w:t>that correspond to the MC traffic</w:t>
            </w:r>
            <w:r w:rsidR="00CF62F8">
              <w:t>, as described in 3GPP TS 23.503.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ACCFB" w14:textId="39DC77A0" w:rsidR="00BD27D4" w:rsidRDefault="006D5C76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</w:t>
            </w:r>
            <w:r w:rsidR="00924598">
              <w:t xml:space="preserve">initially </w:t>
            </w:r>
            <w:r w:rsidR="007137A5">
              <w:t xml:space="preserve">configured/ pre-configured </w:t>
            </w:r>
            <w:r w:rsidR="00BD27D4">
              <w:t>slices</w:t>
            </w:r>
            <w:r w:rsidR="008F2FA2">
              <w:t xml:space="preserve"> in the MC service UE</w:t>
            </w:r>
            <w:r w:rsidR="007137A5">
              <w:t xml:space="preserve"> </w:t>
            </w:r>
            <w:r w:rsidR="00C87296">
              <w:t xml:space="preserve">refers to the </w:t>
            </w:r>
            <w:r w:rsidR="0051163B">
              <w:t xml:space="preserve">Default Configured </w:t>
            </w:r>
            <w:r w:rsidR="00C87296">
              <w:t>NSSAI</w:t>
            </w:r>
            <w:r w:rsidR="008F2FA2">
              <w:t xml:space="preserve">, and to be utilized </w:t>
            </w:r>
            <w:r w:rsidR="003F3069">
              <w:t>as described in 3GPP TS 23.501</w:t>
            </w:r>
            <w:r w:rsidR="00C55C87">
              <w:t xml:space="preserve">. </w:t>
            </w:r>
          </w:p>
          <w:p w14:paraId="7ED59536" w14:textId="6480EB16" w:rsidR="00BD27D4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Based on the subscription information, at least one </w:t>
            </w:r>
            <w:r w:rsidR="002F08C8">
              <w:t>slice</w:t>
            </w:r>
            <w:r>
              <w:t xml:space="preserve"> in the Subscribed NSSAI may be assigned by the UDM as default</w:t>
            </w:r>
            <w:r w:rsidR="002F08C8">
              <w:t xml:space="preserve"> based on the business agreement.</w:t>
            </w:r>
            <w:r>
              <w:t xml:space="preserve">  </w:t>
            </w:r>
          </w:p>
          <w:p w14:paraId="31C656EC" w14:textId="1D4DC1D9" w:rsidR="00BD27D4" w:rsidRPr="00B91775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</w:t>
            </w:r>
            <w:r w:rsidR="00DC64E9">
              <w:t>may be</w:t>
            </w:r>
            <w:r>
              <w:t xml:space="preserve"> pre-configured </w:t>
            </w:r>
            <w:r w:rsidR="00DC64E9">
              <w:t xml:space="preserve">or provisioned </w:t>
            </w:r>
            <w:r>
              <w:t xml:space="preserve">with URSP which </w:t>
            </w:r>
            <w:r w:rsidR="00994FE1">
              <w:t xml:space="preserve">corresponds </w:t>
            </w:r>
            <w:r w:rsidR="00994FE1" w:rsidRPr="002D495D">
              <w:t xml:space="preserve">to at least </w:t>
            </w:r>
            <w:r w:rsidR="00C40675">
              <w:t>network slice utilized by the MC service U</w:t>
            </w:r>
            <w:r w:rsidR="002D495D">
              <w:t>E</w:t>
            </w:r>
            <w:r w:rsidR="00994FE1">
              <w:t>.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FF880" w14:textId="68D05292" w:rsidR="00405887" w:rsidRDefault="008D3F9F" w:rsidP="004058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 alignment with </w:t>
            </w:r>
            <w:r w:rsidR="00F010B1">
              <w:t>3GPP TS 23.501</w:t>
            </w:r>
            <w:r w:rsidR="00405887">
              <w:t xml:space="preserve"> related to network slicing concepts. </w:t>
            </w:r>
          </w:p>
          <w:p w14:paraId="5C4BEB44" w14:textId="09C086E5" w:rsidR="001E41F3" w:rsidRPr="00B91775" w:rsidRDefault="00405887" w:rsidP="004058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Static slices initial configuration</w:t>
            </w:r>
            <w:r w:rsidR="00E362B6">
              <w:t xml:space="preserve"> without following the work </w:t>
            </w:r>
            <w:r w:rsidR="00994FE1">
              <w:t>done in</w:t>
            </w:r>
            <w:r w:rsidR="002E6AF0">
              <w:t xml:space="preserve"> network slicing </w:t>
            </w:r>
            <w:r w:rsidR="00E362B6">
              <w:t>in 3GPP TS 23.501</w:t>
            </w:r>
            <w:r>
              <w:t xml:space="preserve"> may </w:t>
            </w:r>
            <w:r w:rsidR="00435C3A">
              <w:t>lead to a scenario when the slice</w:t>
            </w:r>
            <w:r w:rsidR="002E6AF0">
              <w:t xml:space="preserve"> requested by the MC service UE</w:t>
            </w:r>
            <w:r w:rsidR="00435C3A">
              <w:t xml:space="preserve"> is not applicable to the serving PLMN, resulting </w:t>
            </w:r>
            <w:r w:rsidR="00E362B6">
              <w:t xml:space="preserve">in </w:t>
            </w:r>
            <w:r w:rsidR="00435C3A">
              <w:t>denying services for MC users.</w:t>
            </w:r>
            <w:r>
              <w:t xml:space="preserve">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4AAE" w:rsidR="001E41F3" w:rsidRPr="00B91775" w:rsidRDefault="00F010B1">
            <w:pPr>
              <w:pStyle w:val="CRCoverPage"/>
              <w:spacing w:after="0"/>
              <w:ind w:left="100"/>
            </w:pPr>
            <w:r>
              <w:t>4.4</w:t>
            </w:r>
            <w:r w:rsidR="0076093A">
              <w:t>.2</w:t>
            </w:r>
            <w:r w:rsidR="00641160">
              <w:t xml:space="preserve"> and</w:t>
            </w:r>
            <w:r w:rsidR="00BC2F92">
              <w:t xml:space="preserve"> </w:t>
            </w:r>
            <w:r w:rsidR="0016375A"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7D54463" w14:textId="77777777" w:rsidR="00C047BE" w:rsidRPr="00B91775" w:rsidRDefault="00C047BE" w:rsidP="00C047BE">
      <w:pPr>
        <w:pStyle w:val="Heading3"/>
      </w:pPr>
      <w:bookmarkStart w:id="2" w:name="_Toc70510037"/>
      <w:bookmarkStart w:id="3" w:name="_Toc91749695"/>
      <w:bookmarkStart w:id="4" w:name="_Toc98840343"/>
      <w:bookmarkEnd w:id="1"/>
      <w:r w:rsidRPr="00B91775">
        <w:t>4.4.2</w:t>
      </w:r>
      <w:r w:rsidRPr="00B91775">
        <w:tab/>
        <w:t>Requirements</w:t>
      </w:r>
      <w:bookmarkEnd w:id="2"/>
      <w:bookmarkEnd w:id="3"/>
      <w:bookmarkEnd w:id="4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7A09DEFC" w14:textId="38B0B42F" w:rsidR="00F43BBC" w:rsidRDefault="00E610CA" w:rsidP="00C047BE">
      <w:pPr>
        <w:rPr>
          <w:ins w:id="5" w:author="Ericsson" w:date="2022-05-10T11:23:00Z"/>
        </w:rPr>
      </w:pPr>
      <w:bookmarkStart w:id="6" w:name="_Hlk100934857"/>
      <w:ins w:id="7" w:author="Ericsson" w:date="2022-05-10T11:20:00Z">
        <w:r>
          <w:t xml:space="preserve">The </w:t>
        </w:r>
      </w:ins>
      <w:ins w:id="8" w:author="Ericsson" w:date="2022-05-10T11:21:00Z">
        <w:r>
          <w:t xml:space="preserve">network slicing for MC services </w:t>
        </w:r>
      </w:ins>
      <w:ins w:id="9" w:author="Ericsson" w:date="2022-05-10T11:23:00Z">
        <w:r>
          <w:t>follows</w:t>
        </w:r>
      </w:ins>
      <w:ins w:id="10" w:author="Ericsson" w:date="2022-05-10T11:21:00Z">
        <w:r>
          <w:t xml:space="preserve"> the concepts defined in 3GPP TS 23.501</w:t>
        </w:r>
      </w:ins>
      <w:ins w:id="11" w:author="Ericsson" w:date="2022-05-10T11:22:00Z">
        <w:r>
          <w:t xml:space="preserve"> [7].</w:t>
        </w:r>
      </w:ins>
      <w:ins w:id="12" w:author="Ericsson" w:date="2022-05-10T11:21:00Z">
        <w:r>
          <w:t xml:space="preserve"> </w:t>
        </w:r>
      </w:ins>
      <w:r w:rsidR="00C047BE" w:rsidRPr="00B91775">
        <w:t>The Initial MC service UE configuration shall contain at least one network slice identity (S-NSSAI)</w:t>
      </w:r>
      <w:del w:id="13" w:author="Ericsson" w:date="2022-05-10T11:22:00Z">
        <w:r w:rsidR="00C047BE" w:rsidRPr="00B91775" w:rsidDel="00E610CA">
          <w:delText xml:space="preserve"> on a per HPLMN and optionally also per VPLMN basis</w:delText>
        </w:r>
      </w:del>
      <w:ins w:id="14" w:author="Ericsson" w:date="2022-04-22T11:30:00Z">
        <w:r w:rsidR="00553853" w:rsidRPr="00B91775">
          <w:t>, which is known as the Default Configured S-NSSAI</w:t>
        </w:r>
      </w:ins>
      <w:ins w:id="15" w:author="Ericsson" w:date="2022-05-10T15:53:00Z">
        <w:r w:rsidR="002F08C8">
          <w:t>(s)</w:t>
        </w:r>
      </w:ins>
      <w:ins w:id="16" w:author="Ericsson" w:date="2022-04-22T11:32:00Z">
        <w:r w:rsidR="00137B87" w:rsidRPr="00B91775">
          <w:t xml:space="preserve">, and to be utilized </w:t>
        </w:r>
        <w:r w:rsidR="003445F2" w:rsidRPr="00B91775">
          <w:t xml:space="preserve">by the MC service UE </w:t>
        </w:r>
      </w:ins>
      <w:ins w:id="17" w:author="Ericsson" w:date="2022-04-26T13:17:00Z">
        <w:r w:rsidR="000058C4">
          <w:t>as the Requested S-NSSAI</w:t>
        </w:r>
      </w:ins>
      <w:ins w:id="18" w:author="Ericsson" w:date="2022-05-10T15:53:00Z">
        <w:r w:rsidR="002F08C8">
          <w:t>(s)</w:t>
        </w:r>
      </w:ins>
      <w:ins w:id="19" w:author="Ericsson" w:date="2022-04-26T13:17:00Z">
        <w:r w:rsidR="00F7671B">
          <w:t xml:space="preserve"> </w:t>
        </w:r>
      </w:ins>
      <w:ins w:id="20" w:author="Ericsson" w:date="2022-04-22T11:32:00Z">
        <w:r w:rsidR="003445F2" w:rsidRPr="00B91775">
          <w:t xml:space="preserve">as </w:t>
        </w:r>
      </w:ins>
      <w:ins w:id="21" w:author="Ericsson" w:date="2022-05-10T11:23:00Z">
        <w:r>
          <w:t>defined</w:t>
        </w:r>
      </w:ins>
      <w:ins w:id="22" w:author="Ericsson" w:date="2022-04-22T11:32:00Z">
        <w:r w:rsidR="003445F2" w:rsidRPr="00B91775">
          <w:t xml:space="preserve"> in </w:t>
        </w:r>
      </w:ins>
      <w:ins w:id="23" w:author="Ericsson" w:date="2022-05-02T12:33:00Z">
        <w:r w:rsidR="0045109B">
          <w:t>3GPP TS 23.501 [7]</w:t>
        </w:r>
      </w:ins>
      <w:ins w:id="24" w:author="Ericsson" w:date="2022-05-02T12:34:00Z">
        <w:r w:rsidR="0045109B">
          <w:t xml:space="preserve">. </w:t>
        </w:r>
      </w:ins>
      <w:ins w:id="25" w:author="Ericsson" w:date="2022-05-05T11:24:00Z">
        <w:r w:rsidR="00ED2E9C">
          <w:t xml:space="preserve">The choice of </w:t>
        </w:r>
      </w:ins>
      <w:ins w:id="26" w:author="Ericsson" w:date="2022-05-10T11:19:00Z">
        <w:r>
          <w:t>the</w:t>
        </w:r>
      </w:ins>
      <w:ins w:id="27" w:author="Ericsson" w:date="2022-05-05T11:24:00Z">
        <w:r w:rsidR="00ED2E9C">
          <w:t xml:space="preserve"> Default Configured </w:t>
        </w:r>
      </w:ins>
      <w:ins w:id="28" w:author="Ericsson" w:date="2022-05-05T11:25:00Z">
        <w:r w:rsidR="00ED2E9C">
          <w:t>S-</w:t>
        </w:r>
      </w:ins>
      <w:ins w:id="29" w:author="Ericsson" w:date="2022-05-05T11:24:00Z">
        <w:r w:rsidR="00ED2E9C">
          <w:t>NSSAI</w:t>
        </w:r>
      </w:ins>
      <w:ins w:id="30" w:author="Ericsson" w:date="2022-05-05T11:25:00Z">
        <w:r w:rsidR="00ED2E9C">
          <w:t xml:space="preserve">(s) </w:t>
        </w:r>
      </w:ins>
      <w:ins w:id="31" w:author="Ericsson" w:date="2022-05-10T11:19:00Z">
        <w:r>
          <w:t>is</w:t>
        </w:r>
      </w:ins>
      <w:ins w:id="32" w:author="Ericsson" w:date="2022-05-05T11:25:00Z">
        <w:r w:rsidR="00ED2E9C">
          <w:t xml:space="preserve"> </w:t>
        </w:r>
      </w:ins>
      <w:ins w:id="33" w:author="Ericsson" w:date="2022-05-10T11:19:00Z">
        <w:r>
          <w:t>explained</w:t>
        </w:r>
      </w:ins>
      <w:ins w:id="34" w:author="Ericsson" w:date="2022-05-05T11:25:00Z">
        <w:r w:rsidR="00ED2E9C">
          <w:t xml:space="preserve"> in 3GPP TS 23.501 [7].</w:t>
        </w:r>
      </w:ins>
      <w:del w:id="35" w:author="Ericsson" w:date="2022-04-22T11:30:00Z">
        <w:r w:rsidR="00C047BE" w:rsidRPr="00B91775" w:rsidDel="00553853">
          <w:delText>.</w:delText>
        </w:r>
      </w:del>
      <w:ins w:id="36" w:author="Ericsson" w:date="2022-05-02T13:55:00Z">
        <w:r w:rsidR="00AA7C01">
          <w:t xml:space="preserve"> </w:t>
        </w:r>
      </w:ins>
    </w:p>
    <w:p w14:paraId="39DD0E05" w14:textId="31D7870B" w:rsidR="00DC64E9" w:rsidRPr="00B91775" w:rsidRDefault="00DC64E9" w:rsidP="00C047BE">
      <w:ins w:id="37" w:author="Ericsson" w:date="2022-05-10T11:24:00Z">
        <w:r>
          <w:t>As explained in 3GPP TS 23.</w:t>
        </w:r>
        <w:r w:rsidRPr="00DC64E9">
          <w:t xml:space="preserve"> </w:t>
        </w:r>
        <w:r>
          <w:t xml:space="preserve">501 [7], </w:t>
        </w:r>
      </w:ins>
      <w:ins w:id="38" w:author="Ericsson" w:date="2022-05-10T12:13:00Z">
        <w:r w:rsidR="008659C5">
          <w:t xml:space="preserve">based on the subscription information, i.e., </w:t>
        </w:r>
      </w:ins>
      <w:ins w:id="39" w:author="Ericsson" w:date="2022-05-10T12:14:00Z">
        <w:r w:rsidR="00C40675">
          <w:t xml:space="preserve">the </w:t>
        </w:r>
      </w:ins>
      <w:ins w:id="40" w:author="Ericsson" w:date="2022-05-10T11:25:00Z">
        <w:r>
          <w:t>Subscribed</w:t>
        </w:r>
      </w:ins>
      <w:ins w:id="41" w:author="Ericsson" w:date="2022-05-10T11:24:00Z">
        <w:r>
          <w:t xml:space="preserve"> </w:t>
        </w:r>
      </w:ins>
      <w:ins w:id="42" w:author="Ericsson" w:date="2022-05-10T11:25:00Z">
        <w:r>
          <w:t>NSSAI</w:t>
        </w:r>
      </w:ins>
      <w:ins w:id="43" w:author="Ericsson" w:date="2022-05-10T15:54:00Z">
        <w:r w:rsidR="002F08C8">
          <w:t>,</w:t>
        </w:r>
      </w:ins>
      <w:ins w:id="44" w:author="Ericsson" w:date="2022-05-10T11:26:00Z">
        <w:r>
          <w:t xml:space="preserve"> which </w:t>
        </w:r>
      </w:ins>
      <w:ins w:id="45" w:author="Ericsson" w:date="2022-05-10T12:52:00Z">
        <w:r w:rsidR="00FB4BBC">
          <w:t>is</w:t>
        </w:r>
      </w:ins>
      <w:ins w:id="46" w:author="Ericsson" w:date="2022-05-10T11:26:00Z">
        <w:r>
          <w:t xml:space="preserve"> provided </w:t>
        </w:r>
      </w:ins>
      <w:ins w:id="47" w:author="Ericsson" w:date="2022-05-10T13:55:00Z">
        <w:r w:rsidR="00A75D5E">
          <w:t>based on the business</w:t>
        </w:r>
      </w:ins>
      <w:ins w:id="48" w:author="Ericsson" w:date="2022-05-10T15:54:00Z">
        <w:r w:rsidR="002F08C8">
          <w:t>/ subscription</w:t>
        </w:r>
      </w:ins>
      <w:ins w:id="49" w:author="Ericsson" w:date="2022-05-10T13:55:00Z">
        <w:r w:rsidR="00A75D5E">
          <w:t xml:space="preserve"> agreement</w:t>
        </w:r>
      </w:ins>
      <w:ins w:id="50" w:author="Ericsson" w:date="2022-05-10T12:52:00Z">
        <w:r w:rsidR="00FB4BBC">
          <w:t xml:space="preserve">, </w:t>
        </w:r>
      </w:ins>
      <w:ins w:id="51" w:author="Ericsson" w:date="2022-05-10T15:54:00Z">
        <w:r w:rsidR="002F08C8">
          <w:t xml:space="preserve">may contain </w:t>
        </w:r>
      </w:ins>
      <w:ins w:id="52" w:author="Ericsson" w:date="2022-05-10T12:52:00Z">
        <w:r w:rsidR="00FB4BBC">
          <w:t>at</w:t>
        </w:r>
      </w:ins>
      <w:ins w:id="53" w:author="Ericsson" w:date="2022-05-10T11:27:00Z">
        <w:r>
          <w:t xml:space="preserve"> least</w:t>
        </w:r>
      </w:ins>
      <w:ins w:id="54" w:author="Ericsson" w:date="2022-05-10T11:25:00Z">
        <w:r>
          <w:t xml:space="preserve"> one </w:t>
        </w:r>
      </w:ins>
      <w:ins w:id="55" w:author="Ericsson" w:date="2022-05-10T15:55:00Z">
        <w:r w:rsidR="002F08C8">
          <w:t>slice considered</w:t>
        </w:r>
      </w:ins>
      <w:ins w:id="56" w:author="Ericsson" w:date="2022-05-10T11:25:00Z">
        <w:r>
          <w:t xml:space="preserve"> as </w:t>
        </w:r>
      </w:ins>
      <w:ins w:id="57" w:author="Ericsson" w:date="2022-05-10T13:55:00Z">
        <w:r w:rsidR="00A75D5E">
          <w:t>default</w:t>
        </w:r>
      </w:ins>
      <w:ins w:id="58" w:author="Ericsson" w:date="2022-05-10T11:25:00Z">
        <w:r>
          <w:t xml:space="preserve">. </w:t>
        </w:r>
      </w:ins>
    </w:p>
    <w:p w14:paraId="0740024B" w14:textId="6A932F53" w:rsidR="00FF691C" w:rsidRDefault="007D20D0" w:rsidP="00C047BE">
      <w:pPr>
        <w:rPr>
          <w:ins w:id="59" w:author="Ericsson" w:date="2022-05-05T12:53:00Z"/>
        </w:rPr>
      </w:pPr>
      <w:ins w:id="60" w:author="Ericsson" w:date="2022-04-22T12:14:00Z">
        <w:r w:rsidRPr="002D495D">
          <w:t xml:space="preserve">If </w:t>
        </w:r>
      </w:ins>
      <w:ins w:id="61" w:author="Ericsson" w:date="2022-05-05T12:26:00Z">
        <w:r w:rsidR="006C6C92" w:rsidRPr="002D495D">
          <w:t>the MC service UE requests a slice which is</w:t>
        </w:r>
      </w:ins>
      <w:ins w:id="62" w:author="Ericsson" w:date="2022-04-22T12:14:00Z">
        <w:r w:rsidRPr="002D495D">
          <w:t xml:space="preserve"> subject to Network Slice-Specific Authentication and Authorization</w:t>
        </w:r>
      </w:ins>
      <w:ins w:id="63" w:author="Ericsson" w:date="2022-04-22T12:16:00Z">
        <w:r w:rsidR="00512A66" w:rsidRPr="002D495D">
          <w:t xml:space="preserve">, </w:t>
        </w:r>
      </w:ins>
      <w:ins w:id="64" w:author="Ericsson" w:date="2022-05-10T12:39:00Z">
        <w:r w:rsidR="00AC1F2F">
          <w:t xml:space="preserve">the corresponding aspects </w:t>
        </w:r>
      </w:ins>
      <w:ins w:id="65" w:author="Ericsson" w:date="2022-05-10T13:57:00Z">
        <w:r w:rsidR="00A75D5E">
          <w:t>as well as the</w:t>
        </w:r>
      </w:ins>
      <w:ins w:id="66" w:author="Ericsson" w:date="2022-05-10T12:39:00Z">
        <w:r w:rsidR="00AC1F2F">
          <w:t xml:space="preserve"> MC service UE behaviour are to be</w:t>
        </w:r>
      </w:ins>
      <w:ins w:id="67" w:author="Ericsson" w:date="2022-04-22T12:21:00Z">
        <w:r w:rsidR="007E7B57" w:rsidRPr="002D495D">
          <w:t xml:space="preserve"> </w:t>
        </w:r>
      </w:ins>
      <w:ins w:id="68" w:author="Ericsson" w:date="2022-05-05T12:23:00Z">
        <w:r w:rsidR="006C6C92" w:rsidRPr="002D495D">
          <w:t>follow</w:t>
        </w:r>
      </w:ins>
      <w:ins w:id="69" w:author="Ericsson" w:date="2022-05-10T12:39:00Z">
        <w:r w:rsidR="00AC1F2F">
          <w:t>ed</w:t>
        </w:r>
      </w:ins>
      <w:ins w:id="70" w:author="Ericsson" w:date="2022-05-05T12:23:00Z">
        <w:r w:rsidR="006C6C92" w:rsidRPr="002D495D">
          <w:t xml:space="preserve"> </w:t>
        </w:r>
      </w:ins>
      <w:ins w:id="71" w:author="Ericsson" w:date="2022-05-10T12:39:00Z">
        <w:r w:rsidR="00AC1F2F">
          <w:t xml:space="preserve">as described </w:t>
        </w:r>
      </w:ins>
      <w:ins w:id="72" w:author="Ericsson" w:date="2022-04-22T12:29:00Z">
        <w:r w:rsidR="00B8123C" w:rsidRPr="002D495D">
          <w:t xml:space="preserve">in </w:t>
        </w:r>
      </w:ins>
      <w:ins w:id="73" w:author="Ericsson" w:date="2022-05-02T12:34:00Z">
        <w:r w:rsidR="0045109B" w:rsidRPr="002D495D">
          <w:t>3GPP TS 23.501 [7]</w:t>
        </w:r>
      </w:ins>
      <w:ins w:id="74" w:author="Ericsson" w:date="2022-05-05T12:23:00Z">
        <w:r w:rsidR="006C6C92" w:rsidRPr="002D495D">
          <w:t>, and 3GPP TS 23.502 [</w:t>
        </w:r>
      </w:ins>
      <w:ins w:id="75" w:author="Ericsson" w:date="2022-05-05T12:26:00Z">
        <w:r w:rsidR="006C6C92" w:rsidRPr="002D495D">
          <w:t>10</w:t>
        </w:r>
      </w:ins>
      <w:ins w:id="76" w:author="Ericsson" w:date="2022-05-05T12:23:00Z">
        <w:r w:rsidR="006C6C92" w:rsidRPr="002D495D">
          <w:t>]</w:t>
        </w:r>
      </w:ins>
      <w:ins w:id="77" w:author="Ericsson" w:date="2022-05-03T07:59:00Z">
        <w:r w:rsidR="002E3D8A" w:rsidRPr="002D495D">
          <w:t>.</w:t>
        </w:r>
      </w:ins>
    </w:p>
    <w:p w14:paraId="30426044" w14:textId="4E5D84E8" w:rsidR="00C047BE" w:rsidRPr="00B91775" w:rsidDel="005F134E" w:rsidRDefault="00C047BE" w:rsidP="00C047BE">
      <w:pPr>
        <w:rPr>
          <w:del w:id="78" w:author="Ericsson" w:date="2022-04-22T12:32:00Z"/>
        </w:rPr>
      </w:pPr>
      <w:del w:id="79" w:author="Ericsson" w:date="2022-04-22T12:32:00Z">
        <w:r w:rsidRPr="00B91775" w:rsidDel="005F134E">
          <w:delText>If Network Slice-Specific Authentication and Authorization is used, the Initial MC service UE configuration or UE (pre)configuration shall provide the corresponding credentials for the network slice identity (S-NSSAI).</w:delText>
        </w:r>
      </w:del>
    </w:p>
    <w:p w14:paraId="7D73DCFA" w14:textId="2E10A7B2" w:rsidR="00C047BE" w:rsidRPr="00B91775" w:rsidDel="005F134E" w:rsidRDefault="00C047BE" w:rsidP="00C047BE">
      <w:pPr>
        <w:rPr>
          <w:del w:id="80" w:author="Ericsson" w:date="2022-04-22T12:32:00Z"/>
        </w:rPr>
      </w:pPr>
      <w:del w:id="81" w:author="Ericsson" w:date="2022-04-22T12:32:00Z">
        <w:r w:rsidRPr="00B91775" w:rsidDel="005F134E">
          <w:delText>At least one S-NSSAI in the Initial MC service UE configuration shall be marked as default S-NSSAI.</w:delText>
        </w:r>
      </w:del>
    </w:p>
    <w:bookmarkEnd w:id="6"/>
    <w:p w14:paraId="60F15F93" w14:textId="222ABFFF" w:rsidR="00C047BE" w:rsidRDefault="00C047BE" w:rsidP="00C047BE">
      <w:pPr>
        <w:rPr>
          <w:ins w:id="82" w:author="Ericsson" w:date="2022-05-02T15:22:00Z"/>
        </w:rPr>
      </w:pPr>
      <w:r w:rsidRPr="00B91775">
        <w:t>The use of network slices corresponding to non-standardized NSSAIs across PLMN boundaries requires harmonisation in order to guarantee their availability.</w:t>
      </w:r>
    </w:p>
    <w:p w14:paraId="5D144B9D" w14:textId="1E87FC08" w:rsidR="00A473FD" w:rsidRPr="00B91775" w:rsidRDefault="00A473FD" w:rsidP="00C047BE">
      <w:ins w:id="83" w:author="Ericsson" w:date="2022-05-02T15:22:00Z">
        <w:r>
          <w:t xml:space="preserve">Furthermore, the </w:t>
        </w:r>
      </w:ins>
      <w:ins w:id="84" w:author="Ericsson" w:date="2022-05-02T15:23:00Z">
        <w:r>
          <w:t xml:space="preserve">UE </w:t>
        </w:r>
      </w:ins>
      <w:ins w:id="85" w:author="Ericsson" w:date="2022-05-02T15:25:00Z">
        <w:r>
          <w:t xml:space="preserve">Route Selection Policy </w:t>
        </w:r>
      </w:ins>
      <w:ins w:id="86" w:author="Ericsson" w:date="2022-05-02T15:23:00Z">
        <w:r>
          <w:t>(URSP)</w:t>
        </w:r>
      </w:ins>
      <w:ins w:id="87" w:author="Ericsson" w:date="2022-05-02T15:22:00Z">
        <w:r>
          <w:t xml:space="preserve"> </w:t>
        </w:r>
      </w:ins>
      <w:ins w:id="88" w:author="Ericsson" w:date="2022-05-02T15:26:00Z">
        <w:r>
          <w:t xml:space="preserve">rules </w:t>
        </w:r>
      </w:ins>
      <w:ins w:id="89" w:author="Ericsson" w:date="2022-05-02T15:25:00Z">
        <w:r>
          <w:t xml:space="preserve">may be pre-configured </w:t>
        </w:r>
      </w:ins>
      <w:ins w:id="90" w:author="Ericsson" w:date="2022-05-02T15:26:00Z">
        <w:r>
          <w:t xml:space="preserve">at the MC service UE </w:t>
        </w:r>
      </w:ins>
      <w:ins w:id="91" w:author="Ericsson" w:date="2022-05-03T07:51:00Z">
        <w:r w:rsidR="001B2B42">
          <w:t>and/or</w:t>
        </w:r>
      </w:ins>
      <w:ins w:id="92" w:author="Ericsson" w:date="2022-05-02T15:25:00Z">
        <w:r>
          <w:t xml:space="preserve"> provisioned by the network</w:t>
        </w:r>
      </w:ins>
      <w:ins w:id="93" w:author="Ericsson" w:date="2022-05-02T15:26:00Z">
        <w:r>
          <w:t>. The URSP rules include</w:t>
        </w:r>
      </w:ins>
      <w:ins w:id="94" w:author="Ericsson" w:date="2022-05-02T15:27:00Z">
        <w:r>
          <w:t xml:space="preserve"> several parameters, among others the </w:t>
        </w:r>
      </w:ins>
      <w:ins w:id="95" w:author="Ericsson" w:date="2022-05-02T15:28:00Z">
        <w:r>
          <w:t xml:space="preserve">Traffic Descriptor and </w:t>
        </w:r>
      </w:ins>
      <w:ins w:id="96" w:author="Ericsson" w:date="2022-05-10T15:57:00Z">
        <w:r w:rsidR="00775EC7">
          <w:t xml:space="preserve">at least one </w:t>
        </w:r>
      </w:ins>
      <w:ins w:id="97" w:author="Ericsson" w:date="2022-05-02T15:28:00Z">
        <w:r>
          <w:t>S-NSSAI</w:t>
        </w:r>
      </w:ins>
      <w:ins w:id="98" w:author="Ericsson" w:date="2022-05-05T11:27:00Z">
        <w:r w:rsidR="00ED2E9C">
          <w:t>(</w:t>
        </w:r>
      </w:ins>
      <w:ins w:id="99" w:author="Ericsson" w:date="2022-05-03T07:52:00Z">
        <w:r w:rsidR="00127043">
          <w:t>s</w:t>
        </w:r>
      </w:ins>
      <w:ins w:id="100" w:author="Ericsson" w:date="2022-05-05T11:27:00Z">
        <w:r w:rsidR="00ED2E9C">
          <w:t>)</w:t>
        </w:r>
      </w:ins>
      <w:ins w:id="101" w:author="Ericsson" w:date="2022-05-02T15:28:00Z">
        <w:r>
          <w:t xml:space="preserve"> to be utilized for the MC traffic</w:t>
        </w:r>
      </w:ins>
      <w:ins w:id="102" w:author="Ericsson" w:date="2022-05-05T12:27:00Z">
        <w:r w:rsidR="006C6C92">
          <w:t>,</w:t>
        </w:r>
      </w:ins>
      <w:ins w:id="103" w:author="Ericsson" w:date="2022-05-02T15:29:00Z">
        <w:r>
          <w:t xml:space="preserve"> as described in 3GPP TS 23.503 [</w:t>
        </w:r>
      </w:ins>
      <w:ins w:id="104" w:author="Ericsson" w:date="2022-05-02T15:30:00Z">
        <w:r>
          <w:t>9</w:t>
        </w:r>
      </w:ins>
      <w:ins w:id="105" w:author="Ericsson" w:date="2022-05-02T15:29:00Z">
        <w:r>
          <w:t>].</w:t>
        </w:r>
      </w:ins>
    </w:p>
    <w:p w14:paraId="3B734320" w14:textId="67E62D87" w:rsidR="002A0D11" w:rsidRPr="00B91775" w:rsidRDefault="002A0D11" w:rsidP="002A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E4731"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3876AA62" w14:textId="77777777" w:rsidR="002A0D11" w:rsidRPr="00B91775" w:rsidRDefault="002A0D11" w:rsidP="00C047BE"/>
    <w:p w14:paraId="3314D874" w14:textId="77777777" w:rsidR="008E4731" w:rsidRPr="00B91775" w:rsidRDefault="008E4731" w:rsidP="008E4731">
      <w:pPr>
        <w:pStyle w:val="Heading1"/>
      </w:pPr>
      <w:bookmarkStart w:id="106" w:name="_Toc70510115"/>
      <w:bookmarkStart w:id="107" w:name="_Toc91749842"/>
      <w:bookmarkStart w:id="108" w:name="_Toc98840539"/>
      <w:r w:rsidRPr="00B91775">
        <w:t>A.2</w:t>
      </w:r>
      <w:r w:rsidRPr="00B91775">
        <w:tab/>
        <w:t>Initial MC service UE configuration data</w:t>
      </w:r>
      <w:bookmarkEnd w:id="106"/>
      <w:bookmarkEnd w:id="107"/>
      <w:bookmarkEnd w:id="108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77777777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used;</w:t>
      </w:r>
    </w:p>
    <w:p w14:paraId="7C5E1960" w14:textId="7469E990" w:rsidR="008E4731" w:rsidRDefault="008E4731" w:rsidP="008E4731">
      <w:pPr>
        <w:pStyle w:val="B1"/>
        <w:rPr>
          <w:ins w:id="109" w:author="Ericsson" w:date="2022-05-05T12:56:00Z"/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110" w:author="Ericsson" w:date="2022-04-22T08:46:00Z">
        <w:r w:rsidR="00224DD9" w:rsidRPr="00B91775">
          <w:rPr>
            <w:rFonts w:eastAsia="GulimChe"/>
          </w:rPr>
          <w:t>The Default Con</w:t>
        </w:r>
        <w:r w:rsidR="008B5AEE" w:rsidRPr="00B91775">
          <w:rPr>
            <w:rFonts w:eastAsia="GulimChe"/>
          </w:rPr>
          <w:t xml:space="preserve">figured </w:t>
        </w:r>
      </w:ins>
      <w:del w:id="111" w:author="Ericsson" w:date="2022-04-22T08:46:00Z">
        <w:r w:rsidRPr="00B91775" w:rsidDel="00224DD9">
          <w:rPr>
            <w:rFonts w:eastAsia="GulimChe"/>
          </w:rPr>
          <w:delText xml:space="preserve">Network </w:delText>
        </w:r>
      </w:del>
      <w:r w:rsidRPr="00B91775">
        <w:rPr>
          <w:rFonts w:eastAsia="GulimChe"/>
        </w:rPr>
        <w:t>slice</w:t>
      </w:r>
      <w:ins w:id="112" w:author="Ericsson" w:date="2022-05-05T12:32:00Z">
        <w:r w:rsidR="006C6C92">
          <w:rPr>
            <w:rFonts w:eastAsia="GulimChe"/>
          </w:rPr>
          <w:t>(s)</w:t>
        </w:r>
      </w:ins>
      <w:r w:rsidRPr="00B91775">
        <w:rPr>
          <w:rFonts w:eastAsia="GulimChe"/>
        </w:rPr>
        <w:t xml:space="preserve"> </w:t>
      </w:r>
      <w:del w:id="113" w:author="Ericsson" w:date="2022-04-22T08:50:00Z">
        <w:r w:rsidRPr="00B91775" w:rsidDel="00CF336E">
          <w:rPr>
            <w:rFonts w:eastAsia="GulimChe"/>
          </w:rPr>
          <w:delText xml:space="preserve">identification </w:delText>
        </w:r>
      </w:del>
      <w:ins w:id="114" w:author="Ericsson" w:date="2022-04-22T08:50:00Z">
        <w:r w:rsidR="00CF336E" w:rsidRPr="00B91775">
          <w:rPr>
            <w:rFonts w:eastAsia="GulimChe"/>
          </w:rPr>
          <w:t xml:space="preserve">information </w:t>
        </w:r>
        <w:r w:rsidR="00E31DCC" w:rsidRPr="00B91775">
          <w:rPr>
            <w:rFonts w:eastAsia="GulimChe"/>
          </w:rPr>
          <w:t xml:space="preserve">may be </w:t>
        </w:r>
      </w:ins>
      <w:ins w:id="115" w:author="Ericsson" w:date="2022-04-22T14:12:00Z">
        <w:r w:rsidR="00CE6E60">
          <w:rPr>
            <w:rFonts w:eastAsia="GulimChe"/>
          </w:rPr>
          <w:t>pre-</w:t>
        </w:r>
      </w:ins>
      <w:ins w:id="116" w:author="Ericsson" w:date="2022-04-22T08:51:00Z">
        <w:r w:rsidR="000A3A7F" w:rsidRPr="00B91775">
          <w:rPr>
            <w:rFonts w:eastAsia="GulimChe"/>
          </w:rPr>
          <w:t>configured at the MC service UE</w:t>
        </w:r>
      </w:ins>
      <w:ins w:id="117" w:author="Ericsson" w:date="2022-05-05T12:28:00Z">
        <w:r w:rsidR="006C6C92">
          <w:rPr>
            <w:rFonts w:eastAsia="GulimChe"/>
          </w:rPr>
          <w:t xml:space="preserve"> and </w:t>
        </w:r>
      </w:ins>
      <w:ins w:id="118" w:author="Ericsson" w:date="2022-05-05T12:30:00Z">
        <w:r w:rsidR="006C6C92">
          <w:rPr>
            <w:rFonts w:eastAsia="GulimChe"/>
          </w:rPr>
          <w:t>be</w:t>
        </w:r>
      </w:ins>
      <w:ins w:id="119" w:author="Ericsson" w:date="2022-05-05T12:28:00Z">
        <w:r w:rsidR="006C6C92">
          <w:rPr>
            <w:rFonts w:eastAsia="GulimChe"/>
          </w:rPr>
          <w:t xml:space="preserve"> utilized </w:t>
        </w:r>
      </w:ins>
      <w:ins w:id="120" w:author="Ericsson" w:date="2022-04-22T08:52:00Z">
        <w:r w:rsidR="00FD3AEA" w:rsidRPr="00B91775">
          <w:rPr>
            <w:rFonts w:eastAsia="GulimChe"/>
          </w:rPr>
          <w:t>a</w:t>
        </w:r>
      </w:ins>
      <w:ins w:id="121" w:author="Ericsson" w:date="2022-04-22T08:53:00Z">
        <w:r w:rsidR="00FD3AEA" w:rsidRPr="00B91775">
          <w:rPr>
            <w:rFonts w:eastAsia="GulimChe"/>
          </w:rPr>
          <w:t>s de</w:t>
        </w:r>
      </w:ins>
      <w:ins w:id="122" w:author="Ericsson" w:date="2022-05-05T12:28:00Z">
        <w:r w:rsidR="006C6C92">
          <w:rPr>
            <w:rFonts w:eastAsia="GulimChe"/>
          </w:rPr>
          <w:t xml:space="preserve">fined </w:t>
        </w:r>
      </w:ins>
      <w:ins w:id="123" w:author="Ericsson" w:date="2022-04-22T08:53:00Z">
        <w:r w:rsidR="00FD3AEA" w:rsidRPr="00B91775">
          <w:rPr>
            <w:rFonts w:eastAsia="GulimChe"/>
          </w:rPr>
          <w:t>in 3GPP TS 23.501 [7]</w:t>
        </w:r>
      </w:ins>
      <w:ins w:id="124" w:author="Ericsson" w:date="2022-05-05T12:29:00Z">
        <w:r w:rsidR="006C6C92">
          <w:rPr>
            <w:rFonts w:eastAsia="GulimChe"/>
          </w:rPr>
          <w:t>.</w:t>
        </w:r>
      </w:ins>
      <w:ins w:id="125" w:author="Ericsson" w:date="2022-04-22T08:53:00Z">
        <w:r w:rsidR="00FD3AEA" w:rsidRPr="00B91775">
          <w:rPr>
            <w:rFonts w:eastAsia="GulimChe"/>
          </w:rPr>
          <w:t xml:space="preserve"> The</w:t>
        </w:r>
      </w:ins>
      <w:ins w:id="126" w:author="Ericsson" w:date="2022-05-02T14:31:00Z">
        <w:r w:rsidR="0014445C">
          <w:rPr>
            <w:rFonts w:eastAsia="GulimChe"/>
          </w:rPr>
          <w:t xml:space="preserve"> Default Configured </w:t>
        </w:r>
      </w:ins>
      <w:ins w:id="127" w:author="Ericsson" w:date="2022-05-02T14:32:00Z">
        <w:r w:rsidR="0014445C">
          <w:rPr>
            <w:rFonts w:eastAsia="GulimChe"/>
          </w:rPr>
          <w:t>slice</w:t>
        </w:r>
      </w:ins>
      <w:ins w:id="128" w:author="Ericsson" w:date="2022-05-05T12:32:00Z">
        <w:r w:rsidR="006C6C92">
          <w:rPr>
            <w:rFonts w:eastAsia="GulimChe"/>
          </w:rPr>
          <w:t>(</w:t>
        </w:r>
      </w:ins>
      <w:ins w:id="129" w:author="Ericsson" w:date="2022-05-02T14:32:00Z">
        <w:r w:rsidR="0014445C">
          <w:rPr>
            <w:rFonts w:eastAsia="GulimChe"/>
          </w:rPr>
          <w:t>s</w:t>
        </w:r>
      </w:ins>
      <w:ins w:id="130" w:author="Ericsson" w:date="2022-05-05T12:32:00Z">
        <w:r w:rsidR="006C6C92">
          <w:rPr>
            <w:rFonts w:eastAsia="GulimChe"/>
          </w:rPr>
          <w:t>)</w:t>
        </w:r>
      </w:ins>
      <w:ins w:id="131" w:author="Ericsson" w:date="2022-04-22T08:53:00Z">
        <w:r w:rsidR="00FD3AEA" w:rsidRPr="00B91775">
          <w:rPr>
            <w:rFonts w:eastAsia="GulimChe"/>
          </w:rPr>
          <w:t xml:space="preserve"> </w:t>
        </w:r>
      </w:ins>
      <w:del w:id="132" w:author="Ericsson" w:date="2022-04-22T08:49:00Z">
        <w:r w:rsidRPr="00B91775" w:rsidDel="009F4F6F">
          <w:rPr>
            <w:rFonts w:eastAsia="GulimChe"/>
          </w:rPr>
          <w:delText xml:space="preserve">and corresponding network slice credentials </w:delText>
        </w:r>
      </w:del>
      <w:r w:rsidRPr="00B91775">
        <w:rPr>
          <w:rFonts w:eastAsia="GulimChe"/>
        </w:rPr>
        <w:t>may be provided per MC service</w:t>
      </w:r>
      <w:ins w:id="133" w:author="Ericsson" w:date="2022-05-02T14:38:00Z">
        <w:r w:rsidR="00DF4541">
          <w:rPr>
            <w:rFonts w:eastAsia="GulimChe"/>
          </w:rPr>
          <w:t>;</w:t>
        </w:r>
      </w:ins>
      <w:del w:id="134" w:author="Ericsson" w:date="2022-05-02T14:38:00Z">
        <w:r w:rsidRPr="00B91775" w:rsidDel="00DF4541">
          <w:rPr>
            <w:rFonts w:eastAsia="GulimChe"/>
          </w:rPr>
          <w:delText>.</w:delText>
        </w:r>
      </w:del>
    </w:p>
    <w:p w14:paraId="7CF58057" w14:textId="3B6F8D52" w:rsidR="007B4E7D" w:rsidRPr="009F1A31" w:rsidRDefault="007B4E7D" w:rsidP="007B4E7D">
      <w:pPr>
        <w:pStyle w:val="B1"/>
        <w:rPr>
          <w:ins w:id="135" w:author="Ericsson" w:date="2022-05-02T14:36:00Z"/>
        </w:rPr>
      </w:pPr>
      <w:ins w:id="136" w:author="Ericsson" w:date="2022-05-05T12:56:00Z">
        <w:r w:rsidRPr="002D495D">
          <w:rPr>
            <w:rFonts w:eastAsia="GulimChe"/>
          </w:rPr>
          <w:t>-</w:t>
        </w:r>
        <w:r w:rsidRPr="002D495D">
          <w:rPr>
            <w:rFonts w:eastAsia="GulimChe"/>
          </w:rPr>
          <w:tab/>
        </w:r>
        <w:r w:rsidRPr="002D495D">
          <w:t>If the Default Configured S-NSSAI(s) are subject to Network Slice-Specific Authentication and Authorization, the MC service UE stores an association between the slice and the corresponding credentials for the Network Slice-Specific Authentication and Authorization, as described in 3GPP TS 23.501 [7]</w:t>
        </w:r>
      </w:ins>
      <w:ins w:id="137" w:author="Ericsson" w:date="2022-05-10T16:10:00Z">
        <w:r w:rsidR="00775EC7">
          <w:t>;</w:t>
        </w:r>
      </w:ins>
    </w:p>
    <w:p w14:paraId="0886D210" w14:textId="30465DE7" w:rsidR="00DF4541" w:rsidRPr="00DF4541" w:rsidRDefault="00DF4541" w:rsidP="00DF4541">
      <w:pPr>
        <w:pStyle w:val="B1"/>
        <w:rPr>
          <w:rFonts w:eastAsia="GulimChe"/>
        </w:rPr>
      </w:pPr>
      <w:ins w:id="138" w:author="Ericsson" w:date="2022-05-02T14:36:00Z">
        <w:r w:rsidRPr="00B91775">
          <w:rPr>
            <w:rFonts w:eastAsia="GulimChe"/>
          </w:rPr>
          <w:t>-</w:t>
        </w:r>
        <w:r w:rsidRPr="00B91775">
          <w:rPr>
            <w:rFonts w:eastAsia="GulimChe"/>
          </w:rPr>
          <w:tab/>
        </w:r>
      </w:ins>
      <w:ins w:id="139" w:author="Ericsson" w:date="2022-05-02T14:38:00Z">
        <w:r>
          <w:rPr>
            <w:rFonts w:eastAsia="GulimChe"/>
          </w:rPr>
          <w:t>The MC</w:t>
        </w:r>
      </w:ins>
      <w:ins w:id="140" w:author="Ericsson" w:date="2022-05-02T14:43:00Z">
        <w:r>
          <w:rPr>
            <w:rFonts w:eastAsia="GulimChe"/>
          </w:rPr>
          <w:t xml:space="preserve"> service</w:t>
        </w:r>
      </w:ins>
      <w:ins w:id="141" w:author="Ericsson" w:date="2022-05-02T14:44:00Z">
        <w:r>
          <w:rPr>
            <w:rFonts w:eastAsia="GulimChe"/>
          </w:rPr>
          <w:t xml:space="preserve"> UE </w:t>
        </w:r>
      </w:ins>
      <w:ins w:id="142" w:author="Ericsson" w:date="2022-05-02T14:48:00Z">
        <w:r w:rsidR="00535B22">
          <w:rPr>
            <w:rFonts w:eastAsia="GulimChe"/>
          </w:rPr>
          <w:t>may be</w:t>
        </w:r>
      </w:ins>
      <w:ins w:id="143" w:author="Ericsson" w:date="2022-05-02T14:44:00Z">
        <w:r>
          <w:rPr>
            <w:rFonts w:eastAsia="GulimChe"/>
          </w:rPr>
          <w:t xml:space="preserve"> pre-configured with URSP rule</w:t>
        </w:r>
      </w:ins>
      <w:ins w:id="144" w:author="Ericsson" w:date="2022-05-02T14:46:00Z">
        <w:r w:rsidR="00535B22">
          <w:rPr>
            <w:rFonts w:eastAsia="GulimChe"/>
          </w:rPr>
          <w:t>(</w:t>
        </w:r>
      </w:ins>
      <w:ins w:id="145" w:author="Ericsson" w:date="2022-05-02T14:44:00Z">
        <w:r>
          <w:rPr>
            <w:rFonts w:eastAsia="GulimChe"/>
          </w:rPr>
          <w:t>s</w:t>
        </w:r>
      </w:ins>
      <w:ins w:id="146" w:author="Ericsson" w:date="2022-05-02T14:46:00Z">
        <w:r w:rsidR="00535B22">
          <w:rPr>
            <w:rFonts w:eastAsia="GulimChe"/>
          </w:rPr>
          <w:t>)</w:t>
        </w:r>
      </w:ins>
      <w:ins w:id="147" w:author="Ericsson" w:date="2022-05-02T14:53:00Z">
        <w:r w:rsidR="002D3910">
          <w:rPr>
            <w:rFonts w:eastAsia="GulimChe"/>
          </w:rPr>
          <w:t xml:space="preserve"> including the Traffic Descriptor, </w:t>
        </w:r>
      </w:ins>
      <w:ins w:id="148" w:author="Ericsson" w:date="2022-05-02T14:44:00Z">
        <w:r>
          <w:rPr>
            <w:rFonts w:eastAsia="GulimChe"/>
          </w:rPr>
          <w:t>which correspond to at least one</w:t>
        </w:r>
      </w:ins>
      <w:ins w:id="149" w:author="Ericsson" w:date="2022-05-02T14:46:00Z">
        <w:r w:rsidR="00535B22">
          <w:rPr>
            <w:rFonts w:eastAsia="GulimChe"/>
          </w:rPr>
          <w:t xml:space="preserve"> Default Configured</w:t>
        </w:r>
      </w:ins>
      <w:ins w:id="150" w:author="Ericsson" w:date="2022-05-05T12:42:00Z">
        <w:r w:rsidR="00514CBA">
          <w:rPr>
            <w:rFonts w:eastAsia="GulimChe"/>
          </w:rPr>
          <w:t xml:space="preserve"> slice</w:t>
        </w:r>
      </w:ins>
      <w:ins w:id="151" w:author="Ericsson" w:date="2022-05-02T14:49:00Z">
        <w:r w:rsidR="00535B22">
          <w:rPr>
            <w:rFonts w:eastAsia="GulimChe"/>
          </w:rPr>
          <w:t>, as described in 3GPP TS 23.503 [9].</w:t>
        </w:r>
      </w:ins>
    </w:p>
    <w:p w14:paraId="49641D6A" w14:textId="77777777" w:rsidR="00534913" w:rsidRPr="00B91775" w:rsidRDefault="00534913" w:rsidP="009144F1">
      <w:pPr>
        <w:pStyle w:val="B1"/>
        <w:ind w:left="0" w:firstLine="0"/>
        <w:rPr>
          <w:rFonts w:eastAsia="GulimChe"/>
        </w:rPr>
      </w:pPr>
    </w:p>
    <w:p w14:paraId="68C9CD36" w14:textId="57E0DA5B" w:rsidR="00534913" w:rsidRPr="00B91775" w:rsidRDefault="009F63CF" w:rsidP="0053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534913" w:rsidRPr="00B91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775B" w14:textId="77777777" w:rsidR="00316852" w:rsidRDefault="00316852">
      <w:r>
        <w:separator/>
      </w:r>
    </w:p>
  </w:endnote>
  <w:endnote w:type="continuationSeparator" w:id="0">
    <w:p w14:paraId="6A0D2BDB" w14:textId="77777777" w:rsidR="00316852" w:rsidRDefault="00316852">
      <w:r>
        <w:continuationSeparator/>
      </w:r>
    </w:p>
  </w:endnote>
  <w:endnote w:type="continuationNotice" w:id="1">
    <w:p w14:paraId="560B0721" w14:textId="77777777" w:rsidR="00316852" w:rsidRDefault="003168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5321" w14:textId="77777777" w:rsidR="00316852" w:rsidRDefault="00316852">
      <w:r>
        <w:separator/>
      </w:r>
    </w:p>
  </w:footnote>
  <w:footnote w:type="continuationSeparator" w:id="0">
    <w:p w14:paraId="763CDF44" w14:textId="77777777" w:rsidR="00316852" w:rsidRDefault="00316852">
      <w:r>
        <w:continuationSeparator/>
      </w:r>
    </w:p>
  </w:footnote>
  <w:footnote w:type="continuationNotice" w:id="1">
    <w:p w14:paraId="0A86447A" w14:textId="77777777" w:rsidR="00316852" w:rsidRDefault="003168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351D7"/>
    <w:multiLevelType w:val="hybridMultilevel"/>
    <w:tmpl w:val="34A6224A"/>
    <w:lvl w:ilvl="0" w:tplc="649E6D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85A90"/>
    <w:multiLevelType w:val="hybridMultilevel"/>
    <w:tmpl w:val="8F94A37E"/>
    <w:lvl w:ilvl="0" w:tplc="42B44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058C4"/>
    <w:rsid w:val="00016DB2"/>
    <w:rsid w:val="00022E4A"/>
    <w:rsid w:val="000421AE"/>
    <w:rsid w:val="000543ED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E6E72"/>
    <w:rsid w:val="0011155C"/>
    <w:rsid w:val="00127043"/>
    <w:rsid w:val="00135D9D"/>
    <w:rsid w:val="00137B87"/>
    <w:rsid w:val="0014445C"/>
    <w:rsid w:val="00145D43"/>
    <w:rsid w:val="0016375A"/>
    <w:rsid w:val="0018567D"/>
    <w:rsid w:val="00192C46"/>
    <w:rsid w:val="001A08B3"/>
    <w:rsid w:val="001A7B60"/>
    <w:rsid w:val="001B2B42"/>
    <w:rsid w:val="001B52F0"/>
    <w:rsid w:val="001B7A65"/>
    <w:rsid w:val="001E41F3"/>
    <w:rsid w:val="002117FA"/>
    <w:rsid w:val="00216D9D"/>
    <w:rsid w:val="00222FDF"/>
    <w:rsid w:val="00224DD9"/>
    <w:rsid w:val="00235D4A"/>
    <w:rsid w:val="00246C68"/>
    <w:rsid w:val="0026004D"/>
    <w:rsid w:val="002640DD"/>
    <w:rsid w:val="00270B13"/>
    <w:rsid w:val="00275D12"/>
    <w:rsid w:val="00276C6C"/>
    <w:rsid w:val="002804B8"/>
    <w:rsid w:val="00281AC0"/>
    <w:rsid w:val="00284FEB"/>
    <w:rsid w:val="002860C4"/>
    <w:rsid w:val="00294F08"/>
    <w:rsid w:val="00295C47"/>
    <w:rsid w:val="00297DD8"/>
    <w:rsid w:val="002A0D11"/>
    <w:rsid w:val="002B5741"/>
    <w:rsid w:val="002D3910"/>
    <w:rsid w:val="002D4829"/>
    <w:rsid w:val="002D495D"/>
    <w:rsid w:val="002D5BEB"/>
    <w:rsid w:val="002E2017"/>
    <w:rsid w:val="002E3D8A"/>
    <w:rsid w:val="002E45DB"/>
    <w:rsid w:val="002E472E"/>
    <w:rsid w:val="002E6AF0"/>
    <w:rsid w:val="002F08C8"/>
    <w:rsid w:val="00305409"/>
    <w:rsid w:val="00313ED7"/>
    <w:rsid w:val="00316852"/>
    <w:rsid w:val="00331A86"/>
    <w:rsid w:val="003445F2"/>
    <w:rsid w:val="00352BBB"/>
    <w:rsid w:val="00354D16"/>
    <w:rsid w:val="00356CF3"/>
    <w:rsid w:val="003609EF"/>
    <w:rsid w:val="0036231A"/>
    <w:rsid w:val="00374DD4"/>
    <w:rsid w:val="003944A4"/>
    <w:rsid w:val="003B10E7"/>
    <w:rsid w:val="003C734D"/>
    <w:rsid w:val="003D0267"/>
    <w:rsid w:val="003E1A36"/>
    <w:rsid w:val="003E2694"/>
    <w:rsid w:val="003F3069"/>
    <w:rsid w:val="00405887"/>
    <w:rsid w:val="00410371"/>
    <w:rsid w:val="004242F1"/>
    <w:rsid w:val="00424A2B"/>
    <w:rsid w:val="00427E58"/>
    <w:rsid w:val="00430963"/>
    <w:rsid w:val="00435C3A"/>
    <w:rsid w:val="00444F77"/>
    <w:rsid w:val="0045109B"/>
    <w:rsid w:val="00455DBD"/>
    <w:rsid w:val="00476010"/>
    <w:rsid w:val="0049218A"/>
    <w:rsid w:val="004B75B7"/>
    <w:rsid w:val="004D77F9"/>
    <w:rsid w:val="004F4BF1"/>
    <w:rsid w:val="00502023"/>
    <w:rsid w:val="0051163B"/>
    <w:rsid w:val="00512A66"/>
    <w:rsid w:val="00514CBA"/>
    <w:rsid w:val="0051580D"/>
    <w:rsid w:val="00520335"/>
    <w:rsid w:val="00523DC4"/>
    <w:rsid w:val="005252C8"/>
    <w:rsid w:val="00534913"/>
    <w:rsid w:val="00535B22"/>
    <w:rsid w:val="00537AF6"/>
    <w:rsid w:val="005446E5"/>
    <w:rsid w:val="00547111"/>
    <w:rsid w:val="00553853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34D81"/>
    <w:rsid w:val="00641160"/>
    <w:rsid w:val="00665C47"/>
    <w:rsid w:val="00695808"/>
    <w:rsid w:val="00697E46"/>
    <w:rsid w:val="006A0189"/>
    <w:rsid w:val="006B46FB"/>
    <w:rsid w:val="006C1105"/>
    <w:rsid w:val="006C6C92"/>
    <w:rsid w:val="006D23CC"/>
    <w:rsid w:val="006D5C76"/>
    <w:rsid w:val="006E21FB"/>
    <w:rsid w:val="00700222"/>
    <w:rsid w:val="007044E3"/>
    <w:rsid w:val="00706FC9"/>
    <w:rsid w:val="00710764"/>
    <w:rsid w:val="007123B6"/>
    <w:rsid w:val="007137A5"/>
    <w:rsid w:val="00716A0B"/>
    <w:rsid w:val="007401C0"/>
    <w:rsid w:val="00743FE0"/>
    <w:rsid w:val="00745AEE"/>
    <w:rsid w:val="007538EB"/>
    <w:rsid w:val="0076093A"/>
    <w:rsid w:val="00763754"/>
    <w:rsid w:val="00767D08"/>
    <w:rsid w:val="00775EC7"/>
    <w:rsid w:val="007773E7"/>
    <w:rsid w:val="00792342"/>
    <w:rsid w:val="007977A8"/>
    <w:rsid w:val="007B1648"/>
    <w:rsid w:val="007B4E7D"/>
    <w:rsid w:val="007B512A"/>
    <w:rsid w:val="007C2097"/>
    <w:rsid w:val="007D20D0"/>
    <w:rsid w:val="007D6A07"/>
    <w:rsid w:val="007E286C"/>
    <w:rsid w:val="007E4CC0"/>
    <w:rsid w:val="007E4E60"/>
    <w:rsid w:val="007E7B57"/>
    <w:rsid w:val="007F38FD"/>
    <w:rsid w:val="007F7259"/>
    <w:rsid w:val="008040A8"/>
    <w:rsid w:val="008159B0"/>
    <w:rsid w:val="008279FA"/>
    <w:rsid w:val="008626E7"/>
    <w:rsid w:val="008659C5"/>
    <w:rsid w:val="00870EE7"/>
    <w:rsid w:val="00873C0A"/>
    <w:rsid w:val="00881E94"/>
    <w:rsid w:val="008863B9"/>
    <w:rsid w:val="008A45A6"/>
    <w:rsid w:val="008A7271"/>
    <w:rsid w:val="008B5AEE"/>
    <w:rsid w:val="008B6696"/>
    <w:rsid w:val="008B72A3"/>
    <w:rsid w:val="008D3F9F"/>
    <w:rsid w:val="008E44E0"/>
    <w:rsid w:val="008E4731"/>
    <w:rsid w:val="008E59D3"/>
    <w:rsid w:val="008F2FA2"/>
    <w:rsid w:val="008F3789"/>
    <w:rsid w:val="008F686C"/>
    <w:rsid w:val="009144F1"/>
    <w:rsid w:val="009148DE"/>
    <w:rsid w:val="00924598"/>
    <w:rsid w:val="00941E30"/>
    <w:rsid w:val="00965A72"/>
    <w:rsid w:val="00970680"/>
    <w:rsid w:val="009777D9"/>
    <w:rsid w:val="00991B88"/>
    <w:rsid w:val="00994FE1"/>
    <w:rsid w:val="009A5753"/>
    <w:rsid w:val="009A579D"/>
    <w:rsid w:val="009B36DA"/>
    <w:rsid w:val="009C380D"/>
    <w:rsid w:val="009D5F31"/>
    <w:rsid w:val="009E1A96"/>
    <w:rsid w:val="009E3297"/>
    <w:rsid w:val="009E7E57"/>
    <w:rsid w:val="009F1A31"/>
    <w:rsid w:val="009F4F6F"/>
    <w:rsid w:val="009F63CF"/>
    <w:rsid w:val="009F734F"/>
    <w:rsid w:val="009F78B6"/>
    <w:rsid w:val="00A10316"/>
    <w:rsid w:val="00A12FE7"/>
    <w:rsid w:val="00A246B6"/>
    <w:rsid w:val="00A366F6"/>
    <w:rsid w:val="00A408E2"/>
    <w:rsid w:val="00A473FD"/>
    <w:rsid w:val="00A47E70"/>
    <w:rsid w:val="00A50CF0"/>
    <w:rsid w:val="00A64A38"/>
    <w:rsid w:val="00A74255"/>
    <w:rsid w:val="00A75A7A"/>
    <w:rsid w:val="00A75D5E"/>
    <w:rsid w:val="00A7671C"/>
    <w:rsid w:val="00A77F68"/>
    <w:rsid w:val="00AA2CBC"/>
    <w:rsid w:val="00AA7C01"/>
    <w:rsid w:val="00AC1F2F"/>
    <w:rsid w:val="00AC5820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008B"/>
    <w:rsid w:val="00BC2F92"/>
    <w:rsid w:val="00BD279D"/>
    <w:rsid w:val="00BD27D4"/>
    <w:rsid w:val="00BD6BB8"/>
    <w:rsid w:val="00C047BE"/>
    <w:rsid w:val="00C07FE0"/>
    <w:rsid w:val="00C1614A"/>
    <w:rsid w:val="00C40675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2FE0"/>
    <w:rsid w:val="00C95985"/>
    <w:rsid w:val="00CA4327"/>
    <w:rsid w:val="00CA70B1"/>
    <w:rsid w:val="00CC25EB"/>
    <w:rsid w:val="00CC5026"/>
    <w:rsid w:val="00CC68D0"/>
    <w:rsid w:val="00CE6E60"/>
    <w:rsid w:val="00CE7C36"/>
    <w:rsid w:val="00CF336E"/>
    <w:rsid w:val="00CF62F8"/>
    <w:rsid w:val="00D03F9A"/>
    <w:rsid w:val="00D06D51"/>
    <w:rsid w:val="00D21C07"/>
    <w:rsid w:val="00D23897"/>
    <w:rsid w:val="00D24991"/>
    <w:rsid w:val="00D30B84"/>
    <w:rsid w:val="00D364DD"/>
    <w:rsid w:val="00D50255"/>
    <w:rsid w:val="00D61CE2"/>
    <w:rsid w:val="00D66520"/>
    <w:rsid w:val="00D835B4"/>
    <w:rsid w:val="00DC45FC"/>
    <w:rsid w:val="00DC64E9"/>
    <w:rsid w:val="00DD3FA4"/>
    <w:rsid w:val="00DE34CF"/>
    <w:rsid w:val="00DF3260"/>
    <w:rsid w:val="00DF4541"/>
    <w:rsid w:val="00E13F3D"/>
    <w:rsid w:val="00E21275"/>
    <w:rsid w:val="00E24B22"/>
    <w:rsid w:val="00E31DCC"/>
    <w:rsid w:val="00E34898"/>
    <w:rsid w:val="00E354E8"/>
    <w:rsid w:val="00E362B6"/>
    <w:rsid w:val="00E419EB"/>
    <w:rsid w:val="00E423D5"/>
    <w:rsid w:val="00E42624"/>
    <w:rsid w:val="00E5478A"/>
    <w:rsid w:val="00E54EEB"/>
    <w:rsid w:val="00E610CA"/>
    <w:rsid w:val="00E80B04"/>
    <w:rsid w:val="00EB09B7"/>
    <w:rsid w:val="00EB4127"/>
    <w:rsid w:val="00ED2E9C"/>
    <w:rsid w:val="00ED3744"/>
    <w:rsid w:val="00EE712F"/>
    <w:rsid w:val="00EE7D7C"/>
    <w:rsid w:val="00EF53F4"/>
    <w:rsid w:val="00F010B1"/>
    <w:rsid w:val="00F14695"/>
    <w:rsid w:val="00F20D9B"/>
    <w:rsid w:val="00F25D98"/>
    <w:rsid w:val="00F27632"/>
    <w:rsid w:val="00F300FB"/>
    <w:rsid w:val="00F43BBC"/>
    <w:rsid w:val="00F44A5B"/>
    <w:rsid w:val="00F477C1"/>
    <w:rsid w:val="00F50459"/>
    <w:rsid w:val="00F606B3"/>
    <w:rsid w:val="00F71C8B"/>
    <w:rsid w:val="00F7671B"/>
    <w:rsid w:val="00F8450E"/>
    <w:rsid w:val="00F96E47"/>
    <w:rsid w:val="00FA2DD2"/>
    <w:rsid w:val="00FB4BBC"/>
    <w:rsid w:val="00FB6386"/>
    <w:rsid w:val="00FC718D"/>
    <w:rsid w:val="00FD3AEA"/>
    <w:rsid w:val="00FD4CD9"/>
    <w:rsid w:val="00FD58FA"/>
    <w:rsid w:val="00FE3EB1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220</cp:revision>
  <cp:lastPrinted>1899-12-31T23:00:00Z</cp:lastPrinted>
  <dcterms:created xsi:type="dcterms:W3CDTF">2020-02-03T08:32:00Z</dcterms:created>
  <dcterms:modified xsi:type="dcterms:W3CDTF">2022-05-10T14:21:00Z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